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6128D" w14:textId="77777777" w:rsidR="00322652" w:rsidRDefault="00322652" w:rsidP="00410DD2">
      <w:pPr>
        <w:rPr>
          <w:b/>
          <w:caps/>
          <w:color w:val="7030A0"/>
          <w:sz w:val="32"/>
          <w:szCs w:val="3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0EC4684D" w14:textId="14C01E51" w:rsidR="00322652" w:rsidRPr="00410DD2" w:rsidRDefault="00322652" w:rsidP="00410DD2">
      <w:pPr>
        <w:jc w:val="center"/>
        <w:rPr>
          <w:b/>
          <w:caps/>
          <w:color w:val="7030A0"/>
          <w:sz w:val="32"/>
          <w:szCs w:val="3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22652">
        <w:rPr>
          <w:b/>
          <w:caps/>
          <w:color w:val="7030A0"/>
          <w:sz w:val="32"/>
          <w:szCs w:val="3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DROPPING OFF AND PICKING UP POLICY</w:t>
      </w:r>
    </w:p>
    <w:p w14:paraId="1FE21556" w14:textId="77777777" w:rsidR="00322652" w:rsidRPr="00322652" w:rsidRDefault="00322652" w:rsidP="00322652">
      <w:pPr>
        <w:rPr>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22652">
        <w:rPr>
          <w:b/>
          <w:bCs/>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Dropping Off:  </w:t>
      </w:r>
    </w:p>
    <w:p w14:paraId="3F594308" w14:textId="77777777" w:rsidR="00322652" w:rsidRDefault="00322652" w:rsidP="00322652">
      <w:r>
        <w:t xml:space="preserve">Children will not be allowed into the Happy Kids – Education Centre before the beginning of their booked session as this will impact on our staff to child ratios. We ask parents of children aged 3 and 4 accessing the funded education session to arrive promptly. When leaving the centre a member of staff must be present to open the entrance door so that you can leave. This is to ensure safety of the </w:t>
      </w:r>
      <w:r w:rsidR="00A14D13">
        <w:t>centre</w:t>
      </w:r>
      <w:r>
        <w:t xml:space="preserve"> at all times.  </w:t>
      </w:r>
    </w:p>
    <w:p w14:paraId="5E6D6BFC" w14:textId="77777777" w:rsidR="00322652" w:rsidRPr="00322652" w:rsidRDefault="00322652" w:rsidP="00322652">
      <w:pPr>
        <w:rPr>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22652">
        <w:rPr>
          <w:b/>
          <w:bCs/>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Picking Up:  </w:t>
      </w:r>
    </w:p>
    <w:p w14:paraId="26D499D6" w14:textId="77777777" w:rsidR="00322652" w:rsidRDefault="00322652" w:rsidP="00322652">
      <w:r>
        <w:t xml:space="preserve">In the case that parents have separated, the centre should be advised as to who will be picking the child up. Parents should be reminded that both Mother and Father have equal parental responsibility and therefore neither parent can be refused the collection of their child unless the centre is provided with a legally binding document stating otherwise. The centre will always make the welfare of the children the main priority and in situations management will seek advice from children’s social care and the police. </w:t>
      </w:r>
    </w:p>
    <w:p w14:paraId="451E60D0" w14:textId="77777777" w:rsidR="00322652" w:rsidRDefault="00322652" w:rsidP="00322652">
      <w:r>
        <w:t xml:space="preserve">The Happy Kids – Education Centre states that adults must collect children from the setting, if you require somebody under the age of eighteen to collect your child you </w:t>
      </w:r>
      <w:r w:rsidRPr="00322652">
        <w:rPr>
          <w:b/>
          <w:color w:val="FF0000"/>
        </w:rPr>
        <w:t>MUST</w:t>
      </w:r>
      <w:r>
        <w:t xml:space="preserve"> discuss this with management in person prior to the collection. Management will use their discretion as to whether the welfare of the child may be put at risk. </w:t>
      </w:r>
    </w:p>
    <w:p w14:paraId="3974DCA3" w14:textId="77777777" w:rsidR="00322652" w:rsidRPr="00322652" w:rsidRDefault="00322652" w:rsidP="00322652">
      <w:pPr>
        <w:rPr>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22652">
        <w:rPr>
          <w:b/>
          <w:bCs/>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Late Pick Ups:  </w:t>
      </w:r>
    </w:p>
    <w:p w14:paraId="53412138" w14:textId="77777777" w:rsidR="00322652" w:rsidRDefault="00322652" w:rsidP="00322652">
      <w:r>
        <w:t xml:space="preserve">At the end of the session children must be collected on time. In the event of an unavoidable delay, we ask that you telephone the centre to let them know that you are going to be late and the length of your delay. We operate a late pick up charge scheme: A charge of £5.00 for the first </w:t>
      </w:r>
      <w:r w:rsidR="00A14D13">
        <w:t>10 m</w:t>
      </w:r>
      <w:r>
        <w:t>inutes, with an additional £5.00 for every 5minutes thereafter. This charge helps to cover the additional staffing costs incurred. The centre has an obligation to stay with any uncollected child at the end of the day, until that child is collected. If your child is not collected on time, our legally required staff to child ratio will be infringed as two members of staff must remain at the</w:t>
      </w:r>
      <w:r w:rsidR="00A14D13">
        <w:t xml:space="preserve"> </w:t>
      </w:r>
      <w:r>
        <w:t xml:space="preserve">centre until the last child has been collected. A record on the register will be kept of all the children who are picked up late. This will note the date and time at which the child was collected.  </w:t>
      </w:r>
    </w:p>
    <w:p w14:paraId="04A4508B" w14:textId="77777777" w:rsidR="00322652" w:rsidRPr="00322652" w:rsidRDefault="00322652" w:rsidP="00322652">
      <w:pPr>
        <w:rPr>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22652">
        <w:rPr>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322652">
        <w:rPr>
          <w:b/>
          <w:bCs/>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Somebody else picking up your child</w:t>
      </w:r>
      <w:r w:rsidRPr="00322652">
        <w:rPr>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14:paraId="2F9C0867" w14:textId="0FFB1563" w:rsidR="00410DD2" w:rsidRDefault="00322652" w:rsidP="00410DD2">
      <w:r>
        <w:t xml:space="preserve">If for any reason you are not picking your child up we must be informed by you in person or by telephone of the name of the nominated person picking up.  The centre also requires the nominated person to provide the ‘Password’ and photo ID to ensure correct identity of the nominated person. </w:t>
      </w:r>
    </w:p>
    <w:p w14:paraId="44A84D3C" w14:textId="77777777" w:rsidR="00322652" w:rsidRPr="00322652" w:rsidRDefault="00322652" w:rsidP="00322652">
      <w:pPr>
        <w:rPr>
          <w:b/>
          <w:sz w:val="24"/>
          <w:szCs w:val="24"/>
        </w:rPr>
      </w:pPr>
      <w:r>
        <w:t xml:space="preserve"> </w:t>
      </w:r>
      <w:r w:rsidRPr="00322652">
        <w:rPr>
          <w:b/>
          <w:bCs/>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Uncollected Children:  </w:t>
      </w:r>
    </w:p>
    <w:p w14:paraId="18A00C59" w14:textId="2158145F" w:rsidR="00FE0E2C" w:rsidRDefault="00322652" w:rsidP="00410DD2">
      <w:r>
        <w:t xml:space="preserve">If any child is not collected within a reasonable time Social Services will be contacted </w:t>
      </w:r>
      <w:proofErr w:type="gramStart"/>
      <w:r>
        <w:t>in order to</w:t>
      </w:r>
      <w:proofErr w:type="gramEnd"/>
      <w:r>
        <w:t xml:space="preserve"> protect the child.</w:t>
      </w:r>
    </w:p>
    <w:p w14:paraId="4F06795D" w14:textId="77777777" w:rsidR="00FE0E2C" w:rsidRDefault="00FE0E2C" w:rsidP="00FE0E2C">
      <w:pPr>
        <w:rPr>
          <w:u w:val="single"/>
        </w:rPr>
      </w:pPr>
    </w:p>
    <w:sectPr w:rsidR="00FE0E2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EF6FB" w14:textId="77777777" w:rsidR="00F450FE" w:rsidRDefault="00F450FE" w:rsidP="00410DD2">
      <w:pPr>
        <w:spacing w:after="0" w:line="240" w:lineRule="auto"/>
      </w:pPr>
      <w:r>
        <w:separator/>
      </w:r>
    </w:p>
  </w:endnote>
  <w:endnote w:type="continuationSeparator" w:id="0">
    <w:p w14:paraId="2D0AD772" w14:textId="77777777" w:rsidR="00F450FE" w:rsidRDefault="00F450FE" w:rsidP="0041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98DDD" w14:textId="77777777" w:rsidR="00F450FE" w:rsidRDefault="00F450FE" w:rsidP="00410DD2">
      <w:pPr>
        <w:spacing w:after="0" w:line="240" w:lineRule="auto"/>
      </w:pPr>
      <w:r>
        <w:separator/>
      </w:r>
    </w:p>
  </w:footnote>
  <w:footnote w:type="continuationSeparator" w:id="0">
    <w:p w14:paraId="354A3DCF" w14:textId="77777777" w:rsidR="00F450FE" w:rsidRDefault="00F450FE" w:rsidP="00410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582A" w14:textId="257CED96" w:rsidR="00410DD2" w:rsidRDefault="00410DD2">
    <w:pPr>
      <w:pStyle w:val="Header"/>
    </w:pPr>
    <w:r>
      <w:tab/>
    </w:r>
    <w:r>
      <w:tab/>
    </w:r>
    <w:r w:rsidRPr="00FF0AED">
      <w:rPr>
        <w:noProof/>
      </w:rPr>
      <w:drawing>
        <wp:inline distT="0" distB="0" distL="0" distR="0" wp14:anchorId="3E9B6C2D" wp14:editId="6B91C858">
          <wp:extent cx="584200" cy="609600"/>
          <wp:effectExtent l="0" t="0" r="0" b="0"/>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584200" cy="609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52"/>
    <w:rsid w:val="00322652"/>
    <w:rsid w:val="00410DD2"/>
    <w:rsid w:val="00501AD7"/>
    <w:rsid w:val="00A14D13"/>
    <w:rsid w:val="00F450FE"/>
    <w:rsid w:val="00FE0E2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F44DE"/>
  <w15:docId w15:val="{752109AC-07D9-6E4B-B541-29209BFE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652"/>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D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DD2"/>
  </w:style>
  <w:style w:type="paragraph" w:styleId="Footer">
    <w:name w:val="footer"/>
    <w:basedOn w:val="Normal"/>
    <w:link w:val="FooterChar"/>
    <w:uiPriority w:val="99"/>
    <w:unhideWhenUsed/>
    <w:rsid w:val="00410D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05285">
      <w:bodyDiv w:val="1"/>
      <w:marLeft w:val="0"/>
      <w:marRight w:val="0"/>
      <w:marTop w:val="0"/>
      <w:marBottom w:val="0"/>
      <w:divBdr>
        <w:top w:val="none" w:sz="0" w:space="0" w:color="auto"/>
        <w:left w:val="none" w:sz="0" w:space="0" w:color="auto"/>
        <w:bottom w:val="none" w:sz="0" w:space="0" w:color="auto"/>
        <w:right w:val="none" w:sz="0" w:space="0" w:color="auto"/>
      </w:divBdr>
    </w:div>
    <w:div w:id="155052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Rasiewicz</dc:creator>
  <cp:lastModifiedBy>Kiran Rai (Student)</cp:lastModifiedBy>
  <cp:revision>2</cp:revision>
  <dcterms:created xsi:type="dcterms:W3CDTF">2022-05-19T12:14:00Z</dcterms:created>
  <dcterms:modified xsi:type="dcterms:W3CDTF">2022-05-19T12:14:00Z</dcterms:modified>
</cp:coreProperties>
</file>